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3"/>
        <w:gridCol w:w="2046"/>
        <w:gridCol w:w="1984"/>
        <w:gridCol w:w="1985"/>
        <w:gridCol w:w="2000"/>
        <w:gridCol w:w="1985"/>
        <w:gridCol w:w="1985"/>
      </w:tblGrid>
      <w:tr w:rsidR="00713274" w14:paraId="1852538D" w14:textId="77777777" w:rsidTr="0036081A">
        <w:tc>
          <w:tcPr>
            <w:tcW w:w="1992" w:type="dxa"/>
          </w:tcPr>
          <w:p w14:paraId="056AE9AA" w14:textId="4424DE89" w:rsidR="0036081A" w:rsidRPr="00995F91" w:rsidRDefault="0036081A" w:rsidP="003039AC">
            <w:pPr>
              <w:rPr>
                <w:sz w:val="20"/>
              </w:rPr>
            </w:pPr>
            <w:bookmarkStart w:id="0" w:name="_GoBack" w:colFirst="7" w:colLast="7"/>
            <w:r w:rsidRPr="00995F91">
              <w:rPr>
                <w:sz w:val="20"/>
              </w:rPr>
              <w:t>Week 1</w:t>
            </w:r>
          </w:p>
        </w:tc>
        <w:tc>
          <w:tcPr>
            <w:tcW w:w="1992" w:type="dxa"/>
          </w:tcPr>
          <w:p w14:paraId="7192C891" w14:textId="6EDCDC6D" w:rsidR="0036081A" w:rsidRPr="00995F91" w:rsidRDefault="0036081A" w:rsidP="003039AC">
            <w:pPr>
              <w:rPr>
                <w:sz w:val="20"/>
              </w:rPr>
            </w:pPr>
            <w:r w:rsidRPr="00995F91">
              <w:rPr>
                <w:sz w:val="20"/>
              </w:rPr>
              <w:t>Week 2</w:t>
            </w:r>
            <w:r w:rsidR="003039AC">
              <w:rPr>
                <w:sz w:val="20"/>
              </w:rPr>
              <w:t xml:space="preserve"> &amp; 3</w:t>
            </w:r>
          </w:p>
        </w:tc>
        <w:tc>
          <w:tcPr>
            <w:tcW w:w="1992" w:type="dxa"/>
          </w:tcPr>
          <w:p w14:paraId="27254A27" w14:textId="12D07887" w:rsidR="0036081A" w:rsidRPr="00995F91" w:rsidRDefault="0036081A" w:rsidP="003039AC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Week </w:t>
            </w:r>
            <w:r w:rsidR="003039AC">
              <w:rPr>
                <w:sz w:val="20"/>
              </w:rPr>
              <w:t>2 &amp; 3</w:t>
            </w:r>
          </w:p>
        </w:tc>
        <w:tc>
          <w:tcPr>
            <w:tcW w:w="1993" w:type="dxa"/>
          </w:tcPr>
          <w:p w14:paraId="5C9A8E29" w14:textId="6960DDAB" w:rsidR="0036081A" w:rsidRPr="00995F91" w:rsidRDefault="003039AC" w:rsidP="003039AC">
            <w:pPr>
              <w:rPr>
                <w:sz w:val="20"/>
              </w:rPr>
            </w:pPr>
            <w:r>
              <w:rPr>
                <w:sz w:val="20"/>
              </w:rPr>
              <w:t>Week 4 &amp; 5</w:t>
            </w:r>
          </w:p>
        </w:tc>
        <w:tc>
          <w:tcPr>
            <w:tcW w:w="1993" w:type="dxa"/>
          </w:tcPr>
          <w:p w14:paraId="304CAC7D" w14:textId="4EDD5C96" w:rsidR="0036081A" w:rsidRPr="00995F91" w:rsidRDefault="0036081A" w:rsidP="003039AC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Week </w:t>
            </w:r>
            <w:r w:rsidR="003039AC">
              <w:rPr>
                <w:sz w:val="20"/>
              </w:rPr>
              <w:t>4&amp;5</w:t>
            </w:r>
          </w:p>
        </w:tc>
        <w:tc>
          <w:tcPr>
            <w:tcW w:w="1993" w:type="dxa"/>
          </w:tcPr>
          <w:p w14:paraId="0881F8FA" w14:textId="69E49C4C" w:rsidR="0036081A" w:rsidRPr="00995F91" w:rsidRDefault="0036081A" w:rsidP="003039AC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Week </w:t>
            </w:r>
            <w:r w:rsidR="003039AC">
              <w:rPr>
                <w:sz w:val="20"/>
              </w:rPr>
              <w:t>6 &amp; 7</w:t>
            </w:r>
          </w:p>
        </w:tc>
        <w:tc>
          <w:tcPr>
            <w:tcW w:w="1993" w:type="dxa"/>
          </w:tcPr>
          <w:p w14:paraId="7D393FD2" w14:textId="4644AFDC" w:rsidR="0036081A" w:rsidRPr="00995F91" w:rsidRDefault="0036081A" w:rsidP="003039AC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Week </w:t>
            </w:r>
            <w:r w:rsidR="003039AC">
              <w:rPr>
                <w:sz w:val="20"/>
              </w:rPr>
              <w:t>6 &amp; 7</w:t>
            </w:r>
          </w:p>
        </w:tc>
      </w:tr>
      <w:tr w:rsidR="00713274" w14:paraId="6138BDB3" w14:textId="77777777" w:rsidTr="0036081A">
        <w:tc>
          <w:tcPr>
            <w:tcW w:w="1992" w:type="dxa"/>
          </w:tcPr>
          <w:p w14:paraId="1CB75C9F" w14:textId="24317D8E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Theme: </w:t>
            </w:r>
            <w:r w:rsidR="000D0F7E">
              <w:rPr>
                <w:sz w:val="20"/>
              </w:rPr>
              <w:t>Rain Before Rainbows</w:t>
            </w:r>
          </w:p>
        </w:tc>
        <w:tc>
          <w:tcPr>
            <w:tcW w:w="1992" w:type="dxa"/>
          </w:tcPr>
          <w:p w14:paraId="41691093" w14:textId="16896138" w:rsidR="00995F91" w:rsidRPr="00995F91" w:rsidRDefault="00995F91">
            <w:pPr>
              <w:rPr>
                <w:sz w:val="20"/>
              </w:rPr>
            </w:pPr>
            <w:r w:rsidRPr="003039AC">
              <w:rPr>
                <w:sz w:val="20"/>
                <w:highlight w:val="cyan"/>
              </w:rPr>
              <w:t xml:space="preserve">Theme: </w:t>
            </w:r>
            <w:r w:rsidR="000D0F7E" w:rsidRPr="003039AC">
              <w:rPr>
                <w:sz w:val="20"/>
                <w:highlight w:val="cyan"/>
              </w:rPr>
              <w:t>British Destinations - Wales</w:t>
            </w:r>
          </w:p>
        </w:tc>
        <w:tc>
          <w:tcPr>
            <w:tcW w:w="1992" w:type="dxa"/>
          </w:tcPr>
          <w:p w14:paraId="76ADA5B3" w14:textId="6DE98C21" w:rsidR="00995F91" w:rsidRPr="00995F91" w:rsidRDefault="00995F91">
            <w:pPr>
              <w:rPr>
                <w:sz w:val="20"/>
              </w:rPr>
            </w:pPr>
            <w:r w:rsidRPr="003039AC">
              <w:rPr>
                <w:sz w:val="20"/>
                <w:highlight w:val="yellow"/>
              </w:rPr>
              <w:t xml:space="preserve">Theme: </w:t>
            </w:r>
            <w:r w:rsidR="000D0F7E" w:rsidRPr="003039AC">
              <w:rPr>
                <w:sz w:val="20"/>
                <w:highlight w:val="yellow"/>
              </w:rPr>
              <w:t>British Destinations - Scotland</w:t>
            </w:r>
          </w:p>
        </w:tc>
        <w:tc>
          <w:tcPr>
            <w:tcW w:w="1993" w:type="dxa"/>
          </w:tcPr>
          <w:p w14:paraId="7EBABD1C" w14:textId="35ADE90B" w:rsidR="00995F91" w:rsidRPr="00995F91" w:rsidRDefault="00995F91">
            <w:pPr>
              <w:rPr>
                <w:sz w:val="20"/>
              </w:rPr>
            </w:pPr>
            <w:r w:rsidRPr="003039AC">
              <w:rPr>
                <w:sz w:val="20"/>
                <w:highlight w:val="cyan"/>
              </w:rPr>
              <w:t xml:space="preserve">Theme: </w:t>
            </w:r>
            <w:r w:rsidR="000D0F7E" w:rsidRPr="003039AC">
              <w:rPr>
                <w:sz w:val="20"/>
                <w:highlight w:val="cyan"/>
              </w:rPr>
              <w:t xml:space="preserve">Black History Month </w:t>
            </w:r>
            <w:r w:rsidR="003146C2" w:rsidRPr="003039AC">
              <w:rPr>
                <w:sz w:val="20"/>
                <w:highlight w:val="cyan"/>
              </w:rPr>
              <w:t>–</w:t>
            </w:r>
            <w:r w:rsidR="000D0F7E" w:rsidRPr="003039AC">
              <w:rPr>
                <w:sz w:val="20"/>
                <w:highlight w:val="cyan"/>
              </w:rPr>
              <w:t xml:space="preserve"> </w:t>
            </w:r>
            <w:r w:rsidR="003146C2" w:rsidRPr="003039AC">
              <w:rPr>
                <w:sz w:val="20"/>
                <w:highlight w:val="cyan"/>
              </w:rPr>
              <w:t>Space Scientists</w:t>
            </w:r>
          </w:p>
        </w:tc>
        <w:tc>
          <w:tcPr>
            <w:tcW w:w="1993" w:type="dxa"/>
          </w:tcPr>
          <w:p w14:paraId="5CF5C964" w14:textId="07181C57" w:rsidR="00995F91" w:rsidRPr="00995F91" w:rsidRDefault="000D0F7E">
            <w:pPr>
              <w:rPr>
                <w:sz w:val="20"/>
              </w:rPr>
            </w:pPr>
            <w:r w:rsidRPr="003039AC">
              <w:rPr>
                <w:sz w:val="20"/>
                <w:highlight w:val="yellow"/>
              </w:rPr>
              <w:t>Theme: Black History Month -</w:t>
            </w:r>
            <w:r w:rsidR="003146C2" w:rsidRPr="003039AC">
              <w:rPr>
                <w:sz w:val="20"/>
                <w:highlight w:val="yellow"/>
              </w:rPr>
              <w:t xml:space="preserve"> Windrush</w:t>
            </w:r>
          </w:p>
        </w:tc>
        <w:tc>
          <w:tcPr>
            <w:tcW w:w="1993" w:type="dxa"/>
          </w:tcPr>
          <w:p w14:paraId="5C3BE2A9" w14:textId="5DD579AC" w:rsidR="00995F91" w:rsidRPr="00995F91" w:rsidRDefault="000D0F7E">
            <w:pPr>
              <w:rPr>
                <w:sz w:val="20"/>
              </w:rPr>
            </w:pPr>
            <w:r w:rsidRPr="003039AC">
              <w:rPr>
                <w:sz w:val="20"/>
                <w:highlight w:val="cyan"/>
              </w:rPr>
              <w:t xml:space="preserve">Theme: Black History Month </w:t>
            </w:r>
            <w:r w:rsidR="003146C2" w:rsidRPr="003039AC">
              <w:rPr>
                <w:sz w:val="20"/>
                <w:highlight w:val="cyan"/>
              </w:rPr>
              <w:t>– Bus Boycotts</w:t>
            </w:r>
          </w:p>
        </w:tc>
        <w:tc>
          <w:tcPr>
            <w:tcW w:w="1993" w:type="dxa"/>
          </w:tcPr>
          <w:p w14:paraId="0073455D" w14:textId="4185607A" w:rsidR="00995F91" w:rsidRPr="00995F91" w:rsidRDefault="000D0F7E">
            <w:pPr>
              <w:rPr>
                <w:sz w:val="20"/>
              </w:rPr>
            </w:pPr>
            <w:r w:rsidRPr="003039AC">
              <w:rPr>
                <w:sz w:val="20"/>
                <w:highlight w:val="yellow"/>
              </w:rPr>
              <w:t xml:space="preserve">Theme: Black History Month </w:t>
            </w:r>
            <w:r w:rsidR="003146C2" w:rsidRPr="003039AC">
              <w:rPr>
                <w:sz w:val="20"/>
                <w:highlight w:val="yellow"/>
              </w:rPr>
              <w:t>– Voices Series</w:t>
            </w:r>
          </w:p>
        </w:tc>
      </w:tr>
      <w:tr w:rsidR="00713274" w14:paraId="29DC7DCD" w14:textId="77777777" w:rsidTr="0036081A">
        <w:tc>
          <w:tcPr>
            <w:tcW w:w="1992" w:type="dxa"/>
          </w:tcPr>
          <w:p w14:paraId="6AD9EDE5" w14:textId="79CB5D1C" w:rsidR="002F01F0" w:rsidRPr="00995F91" w:rsidRDefault="00995F91" w:rsidP="002F01F0">
            <w:pPr>
              <w:rPr>
                <w:sz w:val="20"/>
              </w:rPr>
            </w:pPr>
            <w:r w:rsidRPr="00995F91">
              <w:rPr>
                <w:sz w:val="20"/>
              </w:rPr>
              <w:t>Extracts</w:t>
            </w:r>
            <w:r w:rsidR="000004EF">
              <w:rPr>
                <w:sz w:val="20"/>
              </w:rPr>
              <w:t xml:space="preserve"> and TV Clip</w:t>
            </w:r>
            <w:r w:rsidR="002F01F0">
              <w:rPr>
                <w:sz w:val="20"/>
              </w:rPr>
              <w:t>:</w:t>
            </w:r>
          </w:p>
          <w:p w14:paraId="229CF82D" w14:textId="6FD9DD35" w:rsidR="00995F91" w:rsidRDefault="000004EF" w:rsidP="00995F91">
            <w:pPr>
              <w:rPr>
                <w:sz w:val="20"/>
              </w:rPr>
            </w:pPr>
            <w:r w:rsidRPr="003039AC">
              <w:rPr>
                <w:sz w:val="20"/>
                <w:highlight w:val="cyan"/>
              </w:rPr>
              <w:t xml:space="preserve">- </w:t>
            </w:r>
            <w:r w:rsidR="003146C2" w:rsidRPr="003039AC">
              <w:rPr>
                <w:sz w:val="20"/>
                <w:highlight w:val="cyan"/>
              </w:rPr>
              <w:t>Rain Before Rainbows</w:t>
            </w:r>
            <w:r w:rsidRPr="003039AC">
              <w:rPr>
                <w:sz w:val="20"/>
                <w:highlight w:val="cyan"/>
              </w:rPr>
              <w:t xml:space="preserve"> (</w:t>
            </w:r>
            <w:r w:rsidR="003146C2" w:rsidRPr="003039AC">
              <w:rPr>
                <w:sz w:val="20"/>
                <w:highlight w:val="cyan"/>
              </w:rPr>
              <w:t xml:space="preserve">full </w:t>
            </w:r>
            <w:r w:rsidRPr="003039AC">
              <w:rPr>
                <w:sz w:val="20"/>
                <w:highlight w:val="cyan"/>
              </w:rPr>
              <w:t>Picture Book).</w:t>
            </w:r>
          </w:p>
          <w:p w14:paraId="3B2BB6EE" w14:textId="07863F72" w:rsidR="003146C2" w:rsidRPr="003039AC" w:rsidRDefault="000004EF" w:rsidP="003146C2">
            <w:pPr>
              <w:rPr>
                <w:sz w:val="20"/>
                <w:highlight w:val="yellow"/>
              </w:rPr>
            </w:pPr>
            <w:r w:rsidRPr="003039AC">
              <w:rPr>
                <w:sz w:val="20"/>
                <w:highlight w:val="yellow"/>
              </w:rPr>
              <w:t xml:space="preserve">- </w:t>
            </w:r>
            <w:r w:rsidR="003146C2" w:rsidRPr="003039AC">
              <w:rPr>
                <w:sz w:val="20"/>
                <w:highlight w:val="yellow"/>
              </w:rPr>
              <w:t>Silky and the Rainbow Feather.</w:t>
            </w:r>
          </w:p>
          <w:p w14:paraId="443CB28F" w14:textId="708FF740" w:rsidR="003146C2" w:rsidRPr="00995F91" w:rsidRDefault="003146C2" w:rsidP="003146C2">
            <w:pPr>
              <w:rPr>
                <w:sz w:val="20"/>
              </w:rPr>
            </w:pPr>
            <w:r w:rsidRPr="003039AC">
              <w:rPr>
                <w:sz w:val="20"/>
                <w:highlight w:val="yellow"/>
              </w:rPr>
              <w:t>- The Rainbow Orchid.</w:t>
            </w:r>
          </w:p>
          <w:p w14:paraId="53A94E93" w14:textId="140826D4" w:rsidR="000004EF" w:rsidRPr="00995F91" w:rsidRDefault="000004EF" w:rsidP="00995F91">
            <w:pPr>
              <w:rPr>
                <w:sz w:val="20"/>
              </w:rPr>
            </w:pPr>
          </w:p>
        </w:tc>
        <w:tc>
          <w:tcPr>
            <w:tcW w:w="1992" w:type="dxa"/>
          </w:tcPr>
          <w:p w14:paraId="20B547F7" w14:textId="77777777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054E9D2A" w14:textId="474C9CB7" w:rsidR="003146C2" w:rsidRDefault="00995F91" w:rsidP="003146C2">
            <w:pPr>
              <w:rPr>
                <w:sz w:val="20"/>
                <w:lang w:val="en-US"/>
              </w:rPr>
            </w:pPr>
            <w:r w:rsidRPr="00995F91">
              <w:rPr>
                <w:sz w:val="20"/>
                <w:lang w:val="en-US"/>
              </w:rPr>
              <w:t xml:space="preserve">- </w:t>
            </w:r>
            <w:r w:rsidR="000004EF">
              <w:rPr>
                <w:sz w:val="20"/>
                <w:lang w:val="en-US"/>
              </w:rPr>
              <w:t xml:space="preserve">The </w:t>
            </w:r>
            <w:r w:rsidR="003146C2">
              <w:rPr>
                <w:sz w:val="20"/>
                <w:lang w:val="en-US"/>
              </w:rPr>
              <w:t>Wales Way tourism video.</w:t>
            </w:r>
          </w:p>
          <w:p w14:paraId="6124E0C9" w14:textId="66BB8936" w:rsidR="003146C2" w:rsidRDefault="003146C2" w:rsidP="003146C2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 Framed.</w:t>
            </w:r>
          </w:p>
          <w:p w14:paraId="438BBEB3" w14:textId="471B9A00" w:rsidR="003146C2" w:rsidRPr="00995F91" w:rsidRDefault="003146C2" w:rsidP="003146C2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 The Song of the Mischievous Dog (poem).</w:t>
            </w:r>
          </w:p>
          <w:p w14:paraId="21384EC5" w14:textId="3E693C9C" w:rsidR="00995F91" w:rsidRPr="00995F91" w:rsidRDefault="00995F91">
            <w:pPr>
              <w:rPr>
                <w:sz w:val="20"/>
                <w:lang w:val="en-US"/>
              </w:rPr>
            </w:pPr>
          </w:p>
        </w:tc>
        <w:tc>
          <w:tcPr>
            <w:tcW w:w="1992" w:type="dxa"/>
          </w:tcPr>
          <w:p w14:paraId="0F91D527" w14:textId="77777777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5651C234" w14:textId="6BA9C587" w:rsidR="000004EF" w:rsidRDefault="00995F91" w:rsidP="009A3B10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 w:rsidR="009A3B10">
              <w:rPr>
                <w:sz w:val="20"/>
              </w:rPr>
              <w:t>Visit Scotland tourism video.</w:t>
            </w:r>
          </w:p>
          <w:p w14:paraId="6B0BAD73" w14:textId="05BA76BD" w:rsidR="009A3B10" w:rsidRDefault="009A3B10" w:rsidP="009A3B10">
            <w:pPr>
              <w:rPr>
                <w:sz w:val="20"/>
              </w:rPr>
            </w:pPr>
            <w:r>
              <w:rPr>
                <w:sz w:val="20"/>
              </w:rPr>
              <w:t>- The Ballad of Nessie.</w:t>
            </w:r>
          </w:p>
          <w:p w14:paraId="5D69F0F2" w14:textId="0EBF3651" w:rsidR="009A3B10" w:rsidRPr="00995F91" w:rsidRDefault="009A3B10" w:rsidP="009A3B10">
            <w:pPr>
              <w:rPr>
                <w:sz w:val="20"/>
              </w:rPr>
            </w:pPr>
            <w:r>
              <w:rPr>
                <w:sz w:val="20"/>
              </w:rPr>
              <w:t>- The Weather Weaver.</w:t>
            </w:r>
          </w:p>
          <w:p w14:paraId="0832AE97" w14:textId="293EDB3D" w:rsidR="00995F91" w:rsidRPr="00995F91" w:rsidRDefault="00995F91">
            <w:pPr>
              <w:rPr>
                <w:sz w:val="20"/>
              </w:rPr>
            </w:pPr>
          </w:p>
        </w:tc>
        <w:tc>
          <w:tcPr>
            <w:tcW w:w="1993" w:type="dxa"/>
          </w:tcPr>
          <w:p w14:paraId="17155E1B" w14:textId="77777777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20CD5CAE" w14:textId="5E88621E" w:rsidR="000004EF" w:rsidRDefault="00995F91" w:rsidP="009A3B10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 w:rsidR="009A3B10">
              <w:rPr>
                <w:sz w:val="20"/>
              </w:rPr>
              <w:t>Mae Among the Stars.</w:t>
            </w:r>
          </w:p>
          <w:p w14:paraId="3129143B" w14:textId="5238A9EA" w:rsidR="009A3B10" w:rsidRDefault="009A3B10" w:rsidP="009A3B10">
            <w:pPr>
              <w:rPr>
                <w:sz w:val="20"/>
              </w:rPr>
            </w:pPr>
            <w:r>
              <w:rPr>
                <w:sz w:val="20"/>
              </w:rPr>
              <w:t>- Work it Girl: Mae Jemison.</w:t>
            </w:r>
          </w:p>
          <w:p w14:paraId="62DB4DBF" w14:textId="2FCAB3A9" w:rsidR="009A3B10" w:rsidRPr="00995F91" w:rsidRDefault="009A3B10" w:rsidP="009A3B10">
            <w:pPr>
              <w:rPr>
                <w:sz w:val="20"/>
              </w:rPr>
            </w:pPr>
            <w:r>
              <w:rPr>
                <w:sz w:val="20"/>
              </w:rPr>
              <w:t xml:space="preserve">- Inspiring Scientists: Maddie </w:t>
            </w:r>
            <w:proofErr w:type="spellStart"/>
            <w:r>
              <w:rPr>
                <w:sz w:val="20"/>
              </w:rPr>
              <w:t>Aderin</w:t>
            </w:r>
            <w:proofErr w:type="spellEnd"/>
            <w:r>
              <w:rPr>
                <w:sz w:val="20"/>
              </w:rPr>
              <w:t>-Pocock.</w:t>
            </w:r>
          </w:p>
          <w:p w14:paraId="1B609439" w14:textId="1FBC5005" w:rsidR="00995F91" w:rsidRPr="00995F91" w:rsidRDefault="00995F91">
            <w:pPr>
              <w:rPr>
                <w:sz w:val="20"/>
              </w:rPr>
            </w:pPr>
          </w:p>
        </w:tc>
        <w:tc>
          <w:tcPr>
            <w:tcW w:w="1993" w:type="dxa"/>
          </w:tcPr>
          <w:p w14:paraId="62B80A92" w14:textId="77777777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2B5AD522" w14:textId="7964BEBD" w:rsidR="000004EF" w:rsidRDefault="00995F91" w:rsidP="002F01F0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 w:rsidR="009701B4">
              <w:rPr>
                <w:sz w:val="20"/>
              </w:rPr>
              <w:t>Coming to England</w:t>
            </w:r>
            <w:r w:rsidR="000004EF">
              <w:rPr>
                <w:sz w:val="20"/>
              </w:rPr>
              <w:t xml:space="preserve"> (</w:t>
            </w:r>
            <w:r w:rsidR="009701B4">
              <w:rPr>
                <w:sz w:val="20"/>
              </w:rPr>
              <w:t xml:space="preserve">full </w:t>
            </w:r>
            <w:r w:rsidR="000004EF">
              <w:rPr>
                <w:sz w:val="20"/>
              </w:rPr>
              <w:t>Picture Book).</w:t>
            </w:r>
          </w:p>
          <w:p w14:paraId="77CAD398" w14:textId="77777777" w:rsidR="00995F91" w:rsidRDefault="000004EF" w:rsidP="009701B4">
            <w:pPr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="009701B4">
              <w:rPr>
                <w:sz w:val="20"/>
              </w:rPr>
              <w:t>Coming to England.</w:t>
            </w:r>
          </w:p>
          <w:p w14:paraId="63231F7A" w14:textId="74EF040F" w:rsidR="009701B4" w:rsidRPr="00995F91" w:rsidRDefault="009701B4" w:rsidP="009701B4">
            <w:pPr>
              <w:rPr>
                <w:sz w:val="20"/>
              </w:rPr>
            </w:pPr>
            <w:r>
              <w:rPr>
                <w:sz w:val="20"/>
              </w:rPr>
              <w:t>- What is the Windrush Generation Newsround article.</w:t>
            </w:r>
          </w:p>
        </w:tc>
        <w:tc>
          <w:tcPr>
            <w:tcW w:w="1993" w:type="dxa"/>
          </w:tcPr>
          <w:p w14:paraId="152C1D46" w14:textId="77777777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5521293B" w14:textId="3194FBD2" w:rsidR="009701B4" w:rsidRDefault="00995F91" w:rsidP="009701B4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 w:rsidR="009701B4">
              <w:rPr>
                <w:sz w:val="20"/>
              </w:rPr>
              <w:t>Little People, Big Dreams: Rosa Parks.</w:t>
            </w:r>
          </w:p>
          <w:p w14:paraId="3B8D7AFC" w14:textId="701134BA" w:rsidR="009701B4" w:rsidRDefault="009701B4" w:rsidP="009701B4">
            <w:pPr>
              <w:rPr>
                <w:sz w:val="20"/>
              </w:rPr>
            </w:pPr>
            <w:r>
              <w:rPr>
                <w:sz w:val="20"/>
              </w:rPr>
              <w:t>- Rosa Parks BBC Bitesize article.</w:t>
            </w:r>
          </w:p>
          <w:p w14:paraId="5F20C079" w14:textId="3E9763F4" w:rsidR="009701B4" w:rsidRPr="00995F91" w:rsidRDefault="009701B4" w:rsidP="009701B4">
            <w:pPr>
              <w:rPr>
                <w:sz w:val="20"/>
              </w:rPr>
            </w:pPr>
            <w:r>
              <w:rPr>
                <w:sz w:val="20"/>
              </w:rPr>
              <w:t>- The Story of the Bristol Bus Boycotts video.</w:t>
            </w:r>
          </w:p>
          <w:p w14:paraId="557B842E" w14:textId="39A1EB8F" w:rsidR="00995F91" w:rsidRPr="00995F91" w:rsidRDefault="00995F91">
            <w:pPr>
              <w:rPr>
                <w:sz w:val="20"/>
              </w:rPr>
            </w:pPr>
          </w:p>
        </w:tc>
        <w:tc>
          <w:tcPr>
            <w:tcW w:w="1993" w:type="dxa"/>
          </w:tcPr>
          <w:p w14:paraId="7DBB9806" w14:textId="77777777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5499F32F" w14:textId="31D43370" w:rsidR="000004EF" w:rsidRDefault="00995F91" w:rsidP="00DB517A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 w:rsidR="00DB517A">
              <w:rPr>
                <w:sz w:val="20"/>
              </w:rPr>
              <w:t>Now or Never.</w:t>
            </w:r>
          </w:p>
          <w:p w14:paraId="34C60DE1" w14:textId="2D29F3E5" w:rsidR="00DB517A" w:rsidRDefault="00DB517A" w:rsidP="00DB517A">
            <w:pPr>
              <w:rPr>
                <w:sz w:val="20"/>
              </w:rPr>
            </w:pPr>
            <w:r>
              <w:rPr>
                <w:sz w:val="20"/>
              </w:rPr>
              <w:t>- Diver’s Daughter.</w:t>
            </w:r>
          </w:p>
          <w:p w14:paraId="3D7E716E" w14:textId="1934FA48" w:rsidR="00DB517A" w:rsidRPr="00995F91" w:rsidRDefault="00DB517A" w:rsidP="00DB517A">
            <w:pPr>
              <w:rPr>
                <w:sz w:val="20"/>
              </w:rPr>
            </w:pPr>
            <w:r>
              <w:rPr>
                <w:sz w:val="20"/>
              </w:rPr>
              <w:t>- A Victorian Story.</w:t>
            </w:r>
          </w:p>
          <w:p w14:paraId="7E8AB206" w14:textId="3D8B187A" w:rsidR="00995F91" w:rsidRPr="00995F91" w:rsidRDefault="00995F91">
            <w:pPr>
              <w:rPr>
                <w:sz w:val="20"/>
              </w:rPr>
            </w:pPr>
          </w:p>
        </w:tc>
      </w:tr>
      <w:tr w:rsidR="00713274" w14:paraId="006C648D" w14:textId="77777777" w:rsidTr="0036081A">
        <w:tc>
          <w:tcPr>
            <w:tcW w:w="1992" w:type="dxa"/>
          </w:tcPr>
          <w:p w14:paraId="03855972" w14:textId="3D27403C" w:rsidR="00995F91" w:rsidRPr="00995F91" w:rsidRDefault="00995F91" w:rsidP="00995F91">
            <w:pPr>
              <w:rPr>
                <w:sz w:val="20"/>
              </w:rPr>
            </w:pPr>
            <w:r w:rsidRPr="00995F91">
              <w:rPr>
                <w:sz w:val="20"/>
              </w:rPr>
              <w:t>2</w:t>
            </w:r>
            <w:r w:rsidR="003146C2">
              <w:rPr>
                <w:sz w:val="20"/>
              </w:rPr>
              <w:t>4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14:paraId="34D0E137" w14:textId="1E0701CE" w:rsidR="00995F91" w:rsidRPr="00995F91" w:rsidRDefault="00895CED" w:rsidP="00995F91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="00995F91"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92" w:type="dxa"/>
          </w:tcPr>
          <w:p w14:paraId="3EE718E0" w14:textId="1CB3F275" w:rsidR="00995F91" w:rsidRPr="00995F91" w:rsidRDefault="00895CED" w:rsidP="00995F91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3146C2">
              <w:rPr>
                <w:sz w:val="20"/>
              </w:rPr>
              <w:t>2</w:t>
            </w:r>
            <w:r w:rsidR="00995F91" w:rsidRPr="00995F91">
              <w:rPr>
                <w:sz w:val="20"/>
              </w:rPr>
              <w:t xml:space="preserve"> pieces of Tier 2 and Tier 3 vocabulary</w:t>
            </w:r>
            <w:r w:rsidR="00995F91">
              <w:rPr>
                <w:sz w:val="20"/>
              </w:rPr>
              <w:t>.</w:t>
            </w:r>
          </w:p>
          <w:p w14:paraId="4C5CCED3" w14:textId="2FAD7F20" w:rsidR="00995F91" w:rsidRPr="00995F91" w:rsidRDefault="00895CED" w:rsidP="00995F91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="00995F91"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92" w:type="dxa"/>
          </w:tcPr>
          <w:p w14:paraId="41BC70F0" w14:textId="0732153D" w:rsidR="00995F91" w:rsidRPr="00995F91" w:rsidRDefault="009A3B10" w:rsidP="00995F91">
            <w:pPr>
              <w:rPr>
                <w:sz w:val="20"/>
              </w:rPr>
            </w:pPr>
            <w:r>
              <w:rPr>
                <w:sz w:val="20"/>
              </w:rPr>
              <w:t>16</w:t>
            </w:r>
            <w:r w:rsidR="00995F91" w:rsidRPr="00995F91">
              <w:rPr>
                <w:sz w:val="20"/>
              </w:rPr>
              <w:t xml:space="preserve"> pieces of Tier 2 and Tier 3 vocabulary</w:t>
            </w:r>
            <w:r w:rsidR="00995F91">
              <w:rPr>
                <w:sz w:val="20"/>
              </w:rPr>
              <w:t xml:space="preserve"> plus challenge day</w:t>
            </w:r>
            <w:r w:rsidR="00995F91" w:rsidRPr="00995F91">
              <w:rPr>
                <w:sz w:val="20"/>
              </w:rPr>
              <w:t>.</w:t>
            </w:r>
          </w:p>
          <w:p w14:paraId="1F77584F" w14:textId="4202033B" w:rsidR="00995F91" w:rsidRPr="00995F91" w:rsidRDefault="00995F91" w:rsidP="00995F9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9A3B10">
              <w:rPr>
                <w:sz w:val="20"/>
              </w:rPr>
              <w:t>2</w:t>
            </w:r>
            <w:r w:rsidRPr="00995F91">
              <w:rPr>
                <w:sz w:val="20"/>
              </w:rPr>
              <w:t xml:space="preserve"> retrieval questions</w:t>
            </w:r>
            <w:r w:rsidR="009A3B10">
              <w:rPr>
                <w:sz w:val="20"/>
              </w:rPr>
              <w:t xml:space="preserve"> plus research challenge</w:t>
            </w:r>
            <w:r w:rsidRPr="00995F91">
              <w:rPr>
                <w:sz w:val="20"/>
              </w:rPr>
              <w:t>.</w:t>
            </w:r>
          </w:p>
        </w:tc>
        <w:tc>
          <w:tcPr>
            <w:tcW w:w="1993" w:type="dxa"/>
          </w:tcPr>
          <w:p w14:paraId="44744FC5" w14:textId="7D4002BD" w:rsidR="00995F91" w:rsidRPr="00995F91" w:rsidRDefault="009701B4" w:rsidP="00995F91">
            <w:pPr>
              <w:rPr>
                <w:sz w:val="20"/>
              </w:rPr>
            </w:pPr>
            <w:r>
              <w:rPr>
                <w:sz w:val="20"/>
              </w:rPr>
              <w:t>19</w:t>
            </w:r>
            <w:r w:rsidR="00995F91" w:rsidRPr="00995F91">
              <w:rPr>
                <w:sz w:val="20"/>
              </w:rPr>
              <w:t xml:space="preserve"> pieces of Tier 2 and Tier 3 vocabulary.</w:t>
            </w:r>
          </w:p>
          <w:p w14:paraId="40839881" w14:textId="6A2FA77E" w:rsidR="00995F91" w:rsidRPr="00995F91" w:rsidRDefault="009701B4" w:rsidP="00995F91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="00995F91"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93" w:type="dxa"/>
          </w:tcPr>
          <w:p w14:paraId="03C059F6" w14:textId="077B1E49" w:rsidR="00995F91" w:rsidRPr="00995F91" w:rsidRDefault="009701B4" w:rsidP="00995F91">
            <w:pPr>
              <w:rPr>
                <w:sz w:val="20"/>
              </w:rPr>
            </w:pPr>
            <w:r>
              <w:rPr>
                <w:sz w:val="20"/>
              </w:rPr>
              <w:t>19</w:t>
            </w:r>
            <w:r w:rsidR="00995F91" w:rsidRPr="00995F91">
              <w:rPr>
                <w:sz w:val="20"/>
              </w:rPr>
              <w:t xml:space="preserve"> pieces of Tier 2 and Tier 3 vocabulary.</w:t>
            </w:r>
          </w:p>
          <w:p w14:paraId="137E637C" w14:textId="4BAB2ED4" w:rsidR="00995F91" w:rsidRPr="00995F91" w:rsidRDefault="00895CED" w:rsidP="00995F91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="00995F91"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93" w:type="dxa"/>
          </w:tcPr>
          <w:p w14:paraId="22D26D87" w14:textId="18A59324" w:rsidR="00995F91" w:rsidRPr="00995F91" w:rsidRDefault="00995F91" w:rsidP="00995F91">
            <w:pPr>
              <w:rPr>
                <w:sz w:val="20"/>
              </w:rPr>
            </w:pPr>
            <w:r w:rsidRPr="00995F91">
              <w:rPr>
                <w:sz w:val="20"/>
              </w:rPr>
              <w:t>2</w:t>
            </w:r>
            <w:r w:rsidR="009701B4">
              <w:rPr>
                <w:sz w:val="20"/>
              </w:rPr>
              <w:t>3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14:paraId="72BB3E9F" w14:textId="7F494C66" w:rsidR="00995F91" w:rsidRPr="00995F91" w:rsidRDefault="00895CED" w:rsidP="00995F91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="00995F91"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93" w:type="dxa"/>
          </w:tcPr>
          <w:p w14:paraId="19C652A9" w14:textId="7353E10B" w:rsidR="00995F91" w:rsidRPr="00995F91" w:rsidRDefault="00DB517A" w:rsidP="00995F91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="00995F91" w:rsidRPr="00995F91">
              <w:rPr>
                <w:sz w:val="20"/>
              </w:rPr>
              <w:t xml:space="preserve"> pieces of Tier 2 and Tier 3 vocabulary.</w:t>
            </w:r>
          </w:p>
          <w:p w14:paraId="145E4AE8" w14:textId="5DE1FEAA" w:rsidR="00995F91" w:rsidRPr="00995F91" w:rsidRDefault="00895CED" w:rsidP="00995F91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="00995F91" w:rsidRPr="00995F91">
              <w:rPr>
                <w:sz w:val="20"/>
              </w:rPr>
              <w:t xml:space="preserve"> retrieval questions.</w:t>
            </w:r>
          </w:p>
        </w:tc>
      </w:tr>
      <w:tr w:rsidR="00713274" w14:paraId="68E224D2" w14:textId="77777777" w:rsidTr="0036081A">
        <w:tc>
          <w:tcPr>
            <w:tcW w:w="1992" w:type="dxa"/>
          </w:tcPr>
          <w:p w14:paraId="437D9FD0" w14:textId="4045B1A2" w:rsidR="00995F91" w:rsidRPr="00995F91" w:rsidRDefault="00995F91">
            <w:pPr>
              <w:rPr>
                <w:sz w:val="20"/>
              </w:rPr>
            </w:pPr>
          </w:p>
        </w:tc>
        <w:tc>
          <w:tcPr>
            <w:tcW w:w="1992" w:type="dxa"/>
          </w:tcPr>
          <w:p w14:paraId="4568B658" w14:textId="40E45C38" w:rsidR="00995F91" w:rsidRPr="00995F91" w:rsidRDefault="003146C2">
            <w:pPr>
              <w:rPr>
                <w:sz w:val="20"/>
              </w:rPr>
            </w:pPr>
            <w:r>
              <w:rPr>
                <w:sz w:val="20"/>
              </w:rPr>
              <w:t>7</w:t>
            </w:r>
            <w:r w:rsidR="00995F91"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92" w:type="dxa"/>
          </w:tcPr>
          <w:p w14:paraId="5D282842" w14:textId="532C76DF" w:rsidR="00995F91" w:rsidRPr="00995F91" w:rsidRDefault="009A3B10">
            <w:pPr>
              <w:rPr>
                <w:sz w:val="20"/>
              </w:rPr>
            </w:pPr>
            <w:r>
              <w:rPr>
                <w:sz w:val="20"/>
              </w:rPr>
              <w:t>6</w:t>
            </w:r>
            <w:r w:rsidR="00995F91"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93" w:type="dxa"/>
          </w:tcPr>
          <w:p w14:paraId="689D4118" w14:textId="19DD0961" w:rsidR="00995F91" w:rsidRPr="00995F91" w:rsidRDefault="009701B4">
            <w:pPr>
              <w:rPr>
                <w:sz w:val="20"/>
              </w:rPr>
            </w:pPr>
            <w:r>
              <w:rPr>
                <w:sz w:val="20"/>
              </w:rPr>
              <w:t>4</w:t>
            </w:r>
            <w:r w:rsidR="00995F91"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93" w:type="dxa"/>
          </w:tcPr>
          <w:p w14:paraId="73D71CBE" w14:textId="1A505E62" w:rsidR="00995F91" w:rsidRPr="00995F91" w:rsidRDefault="009701B4">
            <w:pPr>
              <w:rPr>
                <w:sz w:val="20"/>
              </w:rPr>
            </w:pPr>
            <w:r>
              <w:rPr>
                <w:sz w:val="20"/>
              </w:rPr>
              <w:t>8</w:t>
            </w:r>
            <w:r w:rsidR="00995F91"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93" w:type="dxa"/>
          </w:tcPr>
          <w:p w14:paraId="1E769BDD" w14:textId="10633250" w:rsidR="00995F91" w:rsidRPr="00995F91" w:rsidRDefault="00DB517A">
            <w:pPr>
              <w:rPr>
                <w:sz w:val="20"/>
              </w:rPr>
            </w:pPr>
            <w:r>
              <w:rPr>
                <w:sz w:val="20"/>
              </w:rPr>
              <w:t>6</w:t>
            </w:r>
            <w:r w:rsidR="00995F91"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93" w:type="dxa"/>
          </w:tcPr>
          <w:p w14:paraId="4746240F" w14:textId="72996900" w:rsidR="00995F91" w:rsidRPr="00995F91" w:rsidRDefault="00DB517A">
            <w:pPr>
              <w:rPr>
                <w:sz w:val="20"/>
              </w:rPr>
            </w:pPr>
            <w:r>
              <w:rPr>
                <w:sz w:val="20"/>
              </w:rPr>
              <w:t>9</w:t>
            </w:r>
            <w:r w:rsidR="00995F91" w:rsidRPr="00995F91">
              <w:rPr>
                <w:sz w:val="20"/>
              </w:rPr>
              <w:t xml:space="preserve"> EXTENSION questions to stretch learners.</w:t>
            </w:r>
          </w:p>
        </w:tc>
      </w:tr>
      <w:tr w:rsidR="00713274" w14:paraId="45DA7208" w14:textId="77777777" w:rsidTr="0036081A">
        <w:tc>
          <w:tcPr>
            <w:tcW w:w="1992" w:type="dxa"/>
          </w:tcPr>
          <w:p w14:paraId="3FB5E38F" w14:textId="7D294DB1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92" w:type="dxa"/>
          </w:tcPr>
          <w:p w14:paraId="3FE7B32D" w14:textId="349676D0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92" w:type="dxa"/>
          </w:tcPr>
          <w:p w14:paraId="36D1911A" w14:textId="7C65FF30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93" w:type="dxa"/>
          </w:tcPr>
          <w:p w14:paraId="20B85E6D" w14:textId="7343FA3D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93" w:type="dxa"/>
          </w:tcPr>
          <w:p w14:paraId="5C0B361E" w14:textId="11E3EB5A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93" w:type="dxa"/>
          </w:tcPr>
          <w:p w14:paraId="3527F16B" w14:textId="6FC89277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93" w:type="dxa"/>
          </w:tcPr>
          <w:p w14:paraId="58656B83" w14:textId="7CA7D6F6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</w:tr>
      <w:tr w:rsidR="00713274" w14:paraId="4EE58A0B" w14:textId="77777777" w:rsidTr="0036081A">
        <w:tc>
          <w:tcPr>
            <w:tcW w:w="1992" w:type="dxa"/>
          </w:tcPr>
          <w:p w14:paraId="183FB165" w14:textId="5776C80F" w:rsidR="00995F91" w:rsidRPr="00995F91" w:rsidRDefault="009A3B10">
            <w:pPr>
              <w:rPr>
                <w:sz w:val="20"/>
              </w:rPr>
            </w:pPr>
            <w:r>
              <w:rPr>
                <w:sz w:val="20"/>
              </w:rPr>
              <w:t xml:space="preserve">Website </w:t>
            </w:r>
            <w:hyperlink r:id="rId7" w:history="1">
              <w:r w:rsidRPr="00512249">
                <w:rPr>
                  <w:rStyle w:val="Hyperlink"/>
                  <w:sz w:val="20"/>
                </w:rPr>
                <w:t>Link</w:t>
              </w:r>
            </w:hyperlink>
          </w:p>
        </w:tc>
        <w:tc>
          <w:tcPr>
            <w:tcW w:w="1992" w:type="dxa"/>
          </w:tcPr>
          <w:p w14:paraId="5E8533F3" w14:textId="610B20F0" w:rsidR="00995F91" w:rsidRPr="00995F91" w:rsidRDefault="009A3B10">
            <w:pPr>
              <w:rPr>
                <w:sz w:val="20"/>
              </w:rPr>
            </w:pPr>
            <w:r>
              <w:rPr>
                <w:sz w:val="20"/>
              </w:rPr>
              <w:t xml:space="preserve">Website </w:t>
            </w:r>
            <w:hyperlink r:id="rId8" w:history="1">
              <w:r w:rsidRPr="00512249">
                <w:rPr>
                  <w:rStyle w:val="Hyperlink"/>
                  <w:sz w:val="20"/>
                </w:rPr>
                <w:t>Link</w:t>
              </w:r>
            </w:hyperlink>
          </w:p>
        </w:tc>
        <w:tc>
          <w:tcPr>
            <w:tcW w:w="1992" w:type="dxa"/>
          </w:tcPr>
          <w:p w14:paraId="3726DD53" w14:textId="4EA95791" w:rsidR="00995F91" w:rsidRPr="00995F91" w:rsidRDefault="009A3B10">
            <w:pPr>
              <w:rPr>
                <w:sz w:val="20"/>
              </w:rPr>
            </w:pPr>
            <w:r>
              <w:rPr>
                <w:sz w:val="20"/>
              </w:rPr>
              <w:t xml:space="preserve">Website </w:t>
            </w:r>
            <w:hyperlink r:id="rId9" w:history="1">
              <w:r w:rsidRPr="00512249">
                <w:rPr>
                  <w:rStyle w:val="Hyperlink"/>
                  <w:sz w:val="20"/>
                </w:rPr>
                <w:t>Link</w:t>
              </w:r>
            </w:hyperlink>
          </w:p>
        </w:tc>
        <w:tc>
          <w:tcPr>
            <w:tcW w:w="1993" w:type="dxa"/>
          </w:tcPr>
          <w:p w14:paraId="69059024" w14:textId="4F91E930" w:rsidR="00995F91" w:rsidRPr="00995F91" w:rsidRDefault="009A3B10">
            <w:pPr>
              <w:rPr>
                <w:sz w:val="20"/>
              </w:rPr>
            </w:pPr>
            <w:r>
              <w:rPr>
                <w:sz w:val="20"/>
              </w:rPr>
              <w:t xml:space="preserve">Website </w:t>
            </w:r>
            <w:hyperlink r:id="rId10" w:history="1">
              <w:r w:rsidRPr="00713274">
                <w:rPr>
                  <w:rStyle w:val="Hyperlink"/>
                  <w:sz w:val="20"/>
                </w:rPr>
                <w:t>Link</w:t>
              </w:r>
            </w:hyperlink>
          </w:p>
        </w:tc>
        <w:tc>
          <w:tcPr>
            <w:tcW w:w="1993" w:type="dxa"/>
          </w:tcPr>
          <w:p w14:paraId="1577B0DD" w14:textId="3F2CD0B6" w:rsidR="00995F91" w:rsidRPr="00995F91" w:rsidRDefault="009A3B10">
            <w:pPr>
              <w:rPr>
                <w:sz w:val="20"/>
              </w:rPr>
            </w:pPr>
            <w:r>
              <w:rPr>
                <w:sz w:val="20"/>
              </w:rPr>
              <w:t xml:space="preserve">Website </w:t>
            </w:r>
            <w:hyperlink r:id="rId11" w:history="1">
              <w:r w:rsidRPr="00512249">
                <w:rPr>
                  <w:rStyle w:val="Hyperlink"/>
                  <w:sz w:val="20"/>
                </w:rPr>
                <w:t>Link</w:t>
              </w:r>
            </w:hyperlink>
          </w:p>
        </w:tc>
        <w:tc>
          <w:tcPr>
            <w:tcW w:w="1993" w:type="dxa"/>
          </w:tcPr>
          <w:p w14:paraId="2BC8C476" w14:textId="7CDEF322" w:rsidR="00995F91" w:rsidRPr="00995F91" w:rsidRDefault="009A3B10">
            <w:pPr>
              <w:rPr>
                <w:sz w:val="20"/>
              </w:rPr>
            </w:pPr>
            <w:r>
              <w:rPr>
                <w:sz w:val="20"/>
              </w:rPr>
              <w:t xml:space="preserve">Website </w:t>
            </w:r>
            <w:hyperlink r:id="rId12" w:history="1">
              <w:r w:rsidRPr="00713274">
                <w:rPr>
                  <w:rStyle w:val="Hyperlink"/>
                  <w:sz w:val="20"/>
                </w:rPr>
                <w:t>Link</w:t>
              </w:r>
            </w:hyperlink>
          </w:p>
        </w:tc>
        <w:tc>
          <w:tcPr>
            <w:tcW w:w="1993" w:type="dxa"/>
          </w:tcPr>
          <w:p w14:paraId="5025A2DB" w14:textId="0A069D18" w:rsidR="00995F91" w:rsidRPr="00995F91" w:rsidRDefault="009A3B10">
            <w:pPr>
              <w:rPr>
                <w:sz w:val="20"/>
              </w:rPr>
            </w:pPr>
            <w:r>
              <w:rPr>
                <w:sz w:val="20"/>
              </w:rPr>
              <w:t xml:space="preserve">Website </w:t>
            </w:r>
            <w:hyperlink r:id="rId13" w:history="1">
              <w:r w:rsidRPr="00713274">
                <w:rPr>
                  <w:rStyle w:val="Hyperlink"/>
                  <w:sz w:val="20"/>
                </w:rPr>
                <w:t>Link</w:t>
              </w:r>
            </w:hyperlink>
          </w:p>
        </w:tc>
      </w:tr>
      <w:tr w:rsidR="00713274" w14:paraId="16F88EF3" w14:textId="77777777" w:rsidTr="0036081A">
        <w:tc>
          <w:tcPr>
            <w:tcW w:w="1992" w:type="dxa"/>
          </w:tcPr>
          <w:p w14:paraId="14DCC8AC" w14:textId="1A959270" w:rsidR="00995F91" w:rsidRDefault="00713274" w:rsidP="0071327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71F9A8A" wp14:editId="1278A7C2">
                  <wp:extent cx="964294" cy="1080000"/>
                  <wp:effectExtent l="0" t="0" r="7620" b="6350"/>
                  <wp:docPr id="3" name="Picture 3" descr="Rain Before Rainbows : Halls, Smriti, Litchfield, David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in Before Rainbows : Halls, Smriti, Litchfield, David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294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</w:tcPr>
          <w:p w14:paraId="750B1D03" w14:textId="56B0FB8F" w:rsidR="00995F91" w:rsidRDefault="00512249" w:rsidP="0051224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D3422EC" wp14:editId="44737B89">
                  <wp:extent cx="1153707" cy="1080000"/>
                  <wp:effectExtent l="0" t="0" r="8890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707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</w:tcPr>
          <w:p w14:paraId="4664F493" w14:textId="6BFAC2E7" w:rsidR="00995F91" w:rsidRDefault="00512249" w:rsidP="0051224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7F9DBD2" wp14:editId="5FF08152">
                  <wp:extent cx="1080000" cy="1080000"/>
                  <wp:effectExtent l="0" t="0" r="635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2A07883D" w14:textId="2766612A" w:rsidR="00995F91" w:rsidRDefault="00713274" w:rsidP="0071327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E38F627" wp14:editId="5A5D282D">
                  <wp:extent cx="1080000" cy="1080000"/>
                  <wp:effectExtent l="0" t="0" r="635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7E026805" w14:textId="39C42059" w:rsidR="00995F91" w:rsidRDefault="00512249" w:rsidP="0051224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64E5716" wp14:editId="5FEAFDBC">
                  <wp:extent cx="1133127" cy="1080000"/>
                  <wp:effectExtent l="0" t="0" r="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127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3D5D7C2E" w14:textId="783561F8" w:rsidR="00995F91" w:rsidRDefault="00713274" w:rsidP="0071327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1800C2E" wp14:editId="16C7C8AB">
                  <wp:extent cx="1080000" cy="1080000"/>
                  <wp:effectExtent l="0" t="0" r="6350" b="635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4671CDFF" w14:textId="2A718704" w:rsidR="00995F91" w:rsidRDefault="00713274" w:rsidP="0071327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6F22FE3" wp14:editId="0B3FA513">
                  <wp:extent cx="1080000" cy="1080000"/>
                  <wp:effectExtent l="0" t="0" r="6350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</w:tbl>
    <w:p w14:paraId="75831797" w14:textId="77777777" w:rsidR="005F034F" w:rsidRDefault="005F034F"/>
    <w:sectPr w:rsidR="005F034F" w:rsidSect="007D1BE4">
      <w:headerReference w:type="default" r:id="rId2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FFC311" w14:textId="77777777" w:rsidR="000E6B8A" w:rsidRDefault="000E6B8A" w:rsidP="007D1BE4">
      <w:pPr>
        <w:spacing w:after="0" w:line="240" w:lineRule="auto"/>
      </w:pPr>
      <w:r>
        <w:separator/>
      </w:r>
    </w:p>
  </w:endnote>
  <w:endnote w:type="continuationSeparator" w:id="0">
    <w:p w14:paraId="21FDA3B4" w14:textId="77777777" w:rsidR="000E6B8A" w:rsidRDefault="000E6B8A" w:rsidP="007D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C999F6" w14:textId="77777777" w:rsidR="000E6B8A" w:rsidRDefault="000E6B8A" w:rsidP="007D1BE4">
      <w:pPr>
        <w:spacing w:after="0" w:line="240" w:lineRule="auto"/>
      </w:pPr>
      <w:r>
        <w:separator/>
      </w:r>
    </w:p>
  </w:footnote>
  <w:footnote w:type="continuationSeparator" w:id="0">
    <w:p w14:paraId="26B9AED2" w14:textId="77777777" w:rsidR="000E6B8A" w:rsidRDefault="000E6B8A" w:rsidP="007D1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B2A7E0" w14:textId="319BF925" w:rsidR="007D1BE4" w:rsidRDefault="007D1BE4" w:rsidP="007D1BE4">
    <w:pPr>
      <w:spacing w:after="0"/>
      <w:jc w:val="center"/>
      <w:rPr>
        <w:sz w:val="32"/>
        <w:szCs w:val="32"/>
      </w:rPr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03DC1A2F" wp14:editId="2DE5398B">
          <wp:simplePos x="0" y="0"/>
          <wp:positionH relativeFrom="margin">
            <wp:align>right</wp:align>
          </wp:positionH>
          <wp:positionV relativeFrom="topMargin">
            <wp:posOffset>457200</wp:posOffset>
          </wp:positionV>
          <wp:extent cx="1136842" cy="432000"/>
          <wp:effectExtent l="0" t="0" r="6350" b="6350"/>
          <wp:wrapSquare wrapText="bothSides"/>
          <wp:docPr id="9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4DDD5360" wp14:editId="3ED46776">
          <wp:simplePos x="0" y="0"/>
          <wp:positionH relativeFrom="margin">
            <wp:align>left</wp:align>
          </wp:positionH>
          <wp:positionV relativeFrom="topMargin">
            <wp:posOffset>454198</wp:posOffset>
          </wp:positionV>
          <wp:extent cx="1136842" cy="432000"/>
          <wp:effectExtent l="0" t="0" r="6350" b="6350"/>
          <wp:wrapSquare wrapText="bothSides"/>
          <wp:docPr id="8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F01F0">
      <w:rPr>
        <w:sz w:val="32"/>
        <w:szCs w:val="32"/>
      </w:rPr>
      <w:t>L</w:t>
    </w:r>
    <w:r w:rsidR="00D631B5">
      <w:rPr>
        <w:sz w:val="32"/>
        <w:szCs w:val="32"/>
      </w:rPr>
      <w:t>KS2</w:t>
    </w:r>
    <w:r w:rsidRPr="000379F9">
      <w:rPr>
        <w:sz w:val="32"/>
        <w:szCs w:val="32"/>
      </w:rPr>
      <w:t xml:space="preserve"> Medium-Term Reading Plan: </w:t>
    </w:r>
    <w:r w:rsidR="000D0F7E">
      <w:rPr>
        <w:sz w:val="32"/>
        <w:szCs w:val="32"/>
      </w:rPr>
      <w:t>Autumn 1</w:t>
    </w:r>
    <w:r w:rsidR="003039AC">
      <w:rPr>
        <w:sz w:val="32"/>
        <w:szCs w:val="32"/>
      </w:rPr>
      <w:t xml:space="preserve">   </w:t>
    </w:r>
    <w:r w:rsidR="003039AC" w:rsidRPr="001452F4">
      <w:rPr>
        <w:sz w:val="32"/>
        <w:szCs w:val="32"/>
        <w:highlight w:val="cyan"/>
      </w:rPr>
      <w:t>Year A</w:t>
    </w:r>
    <w:r w:rsidR="003039AC">
      <w:rPr>
        <w:sz w:val="32"/>
        <w:szCs w:val="32"/>
      </w:rPr>
      <w:t xml:space="preserve"> / </w:t>
    </w:r>
    <w:r w:rsidR="003039AC" w:rsidRPr="001452F4">
      <w:rPr>
        <w:sz w:val="32"/>
        <w:szCs w:val="32"/>
        <w:highlight w:val="yellow"/>
      </w:rPr>
      <w:t>Year B</w:t>
    </w:r>
  </w:p>
  <w:p w14:paraId="6BB6ADE3" w14:textId="0F09CBE3" w:rsidR="007D1BE4" w:rsidRPr="007D1BE4" w:rsidRDefault="007D1BE4" w:rsidP="00255762">
    <w:pPr>
      <w:spacing w:after="0"/>
      <w:jc w:val="center"/>
      <w:rPr>
        <w:sz w:val="32"/>
        <w:szCs w:val="32"/>
      </w:rPr>
    </w:pPr>
    <w:r w:rsidRPr="00D93090">
      <w:rPr>
        <w:sz w:val="32"/>
        <w:szCs w:val="32"/>
      </w:rPr>
      <w:t xml:space="preserve">www.fredsteaching.com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8735B6"/>
    <w:multiLevelType w:val="hybridMultilevel"/>
    <w:tmpl w:val="36D62BE6"/>
    <w:lvl w:ilvl="0" w:tplc="7876A7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BE4"/>
    <w:rsid w:val="000004EF"/>
    <w:rsid w:val="000D0F7E"/>
    <w:rsid w:val="000E6B8A"/>
    <w:rsid w:val="000F3487"/>
    <w:rsid w:val="00151187"/>
    <w:rsid w:val="001B6C94"/>
    <w:rsid w:val="00205E10"/>
    <w:rsid w:val="00255762"/>
    <w:rsid w:val="00257986"/>
    <w:rsid w:val="002F01F0"/>
    <w:rsid w:val="00302EF8"/>
    <w:rsid w:val="003039AC"/>
    <w:rsid w:val="003146C2"/>
    <w:rsid w:val="0036081A"/>
    <w:rsid w:val="00407FD6"/>
    <w:rsid w:val="00460AF9"/>
    <w:rsid w:val="00460E02"/>
    <w:rsid w:val="0047212C"/>
    <w:rsid w:val="004C1010"/>
    <w:rsid w:val="00512249"/>
    <w:rsid w:val="00542F63"/>
    <w:rsid w:val="005F034F"/>
    <w:rsid w:val="006151F2"/>
    <w:rsid w:val="00713274"/>
    <w:rsid w:val="007D1BE4"/>
    <w:rsid w:val="00895CED"/>
    <w:rsid w:val="008A24C2"/>
    <w:rsid w:val="008B0004"/>
    <w:rsid w:val="00967705"/>
    <w:rsid w:val="009701B4"/>
    <w:rsid w:val="00995F91"/>
    <w:rsid w:val="009A3B10"/>
    <w:rsid w:val="009D2BC3"/>
    <w:rsid w:val="00A315B7"/>
    <w:rsid w:val="00B87B39"/>
    <w:rsid w:val="00B97889"/>
    <w:rsid w:val="00C16D66"/>
    <w:rsid w:val="00C2369F"/>
    <w:rsid w:val="00D631B5"/>
    <w:rsid w:val="00D85D0D"/>
    <w:rsid w:val="00DB517A"/>
    <w:rsid w:val="00E87F64"/>
    <w:rsid w:val="00FD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5D84C"/>
  <w15:chartTrackingRefBased/>
  <w15:docId w15:val="{C03ECBFB-75C3-4FFD-86D9-06AD4601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BE4"/>
  </w:style>
  <w:style w:type="paragraph" w:styleId="Footer">
    <w:name w:val="footer"/>
    <w:basedOn w:val="Normal"/>
    <w:link w:val="Foot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BE4"/>
  </w:style>
  <w:style w:type="table" w:styleId="TableGrid">
    <w:name w:val="Table Grid"/>
    <w:basedOn w:val="TableNormal"/>
    <w:uiPriority w:val="39"/>
    <w:rsid w:val="007D1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0E0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60E0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95F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redsteaching.com/shop/lks2-british-destinations-wales-planning/" TargetMode="External"/><Relationship Id="rId13" Type="http://schemas.openxmlformats.org/officeDocument/2006/relationships/hyperlink" Target="https://www.fredsteaching.com/shop/lks2-black-history-month-the-voices-series/" TargetMode="External"/><Relationship Id="rId18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www.fredsteaching.com/shop/lks2-rainbow-week-planning/" TargetMode="External"/><Relationship Id="rId12" Type="http://schemas.openxmlformats.org/officeDocument/2006/relationships/hyperlink" Target="https://www.fredsteaching.com/shop/lks2-black-history-month-rosa-parks-and-the-bristol-bus-boycott/" TargetMode="External"/><Relationship Id="rId17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redsteaching.com/shop/lks2-black-history-month-floella-benjamin-and-windrush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jpeg"/><Relationship Id="rId23" Type="http://schemas.openxmlformats.org/officeDocument/2006/relationships/theme" Target="theme/theme1.xml"/><Relationship Id="rId10" Type="http://schemas.openxmlformats.org/officeDocument/2006/relationships/hyperlink" Target="https://www.fredsteaching.com/shop/lks2-black-history-month-mae-jemison-and-dr-maggie-aderin-pocock/" TargetMode="External"/><Relationship Id="rId19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hyperlink" Target="https://www.fredsteaching.com/shop/lks2-british-destinations-scotland-planning/" TargetMode="External"/><Relationship Id="rId14" Type="http://schemas.openxmlformats.org/officeDocument/2006/relationships/image" Target="media/image1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Anna Low</cp:lastModifiedBy>
  <cp:revision>2</cp:revision>
  <dcterms:created xsi:type="dcterms:W3CDTF">2024-08-12T11:12:00Z</dcterms:created>
  <dcterms:modified xsi:type="dcterms:W3CDTF">2024-08-12T11:12:00Z</dcterms:modified>
</cp:coreProperties>
</file>